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3B6" w:rsidRDefault="00C223B6" w:rsidP="00C223B6">
      <w:pPr>
        <w:rPr>
          <w:rFonts w:asciiTheme="majorHAnsi" w:hAnsiTheme="majorHAnsi"/>
          <w:color w:val="002060"/>
          <w:sz w:val="28"/>
          <w:szCs w:val="28"/>
        </w:rPr>
      </w:pPr>
      <w:r w:rsidRPr="00202598">
        <w:rPr>
          <w:rFonts w:asciiTheme="majorHAnsi" w:hAnsiTheme="majorHAnsi"/>
          <w:color w:val="002060"/>
          <w:sz w:val="28"/>
          <w:szCs w:val="28"/>
        </w:rPr>
        <w:t>Kellele:</w:t>
      </w:r>
    </w:p>
    <w:p w:rsidR="00C223B6" w:rsidRPr="00202598" w:rsidRDefault="00C223B6" w:rsidP="00C223B6">
      <w:pPr>
        <w:rPr>
          <w:rFonts w:asciiTheme="majorHAnsi" w:hAnsiTheme="majorHAnsi"/>
          <w:color w:val="002060"/>
          <w:sz w:val="28"/>
          <w:szCs w:val="28"/>
        </w:rPr>
      </w:pPr>
    </w:p>
    <w:p w:rsidR="00C223B6" w:rsidRDefault="00C223B6" w:rsidP="00C223B6">
      <w:pPr>
        <w:rPr>
          <w:rFonts w:asciiTheme="majorHAnsi" w:hAnsiTheme="majorHAnsi"/>
          <w:b/>
          <w:color w:val="002060"/>
          <w:sz w:val="28"/>
          <w:szCs w:val="28"/>
        </w:rPr>
      </w:pPr>
      <w:r w:rsidRPr="007D1D75">
        <w:rPr>
          <w:rFonts w:asciiTheme="majorHAnsi" w:hAnsiTheme="majorHAnsi"/>
          <w:b/>
          <w:color w:val="002060"/>
          <w:sz w:val="28"/>
          <w:szCs w:val="28"/>
        </w:rPr>
        <w:t>Majandus-</w:t>
      </w:r>
      <w:r>
        <w:rPr>
          <w:rFonts w:asciiTheme="majorHAnsi" w:hAnsiTheme="majorHAnsi"/>
          <w:b/>
          <w:color w:val="002060"/>
          <w:sz w:val="28"/>
          <w:szCs w:val="28"/>
        </w:rPr>
        <w:t xml:space="preserve"> ja Komunikatsiooniministeerium</w:t>
      </w:r>
    </w:p>
    <w:p w:rsidR="00C223B6" w:rsidRDefault="00C223B6" w:rsidP="00C223B6">
      <w:pPr>
        <w:rPr>
          <w:rFonts w:asciiTheme="majorHAnsi" w:hAnsiTheme="majorHAnsi"/>
          <w:b/>
          <w:color w:val="002060"/>
          <w:sz w:val="28"/>
          <w:szCs w:val="28"/>
        </w:rPr>
      </w:pPr>
      <w:r>
        <w:rPr>
          <w:rFonts w:asciiTheme="majorHAnsi" w:hAnsiTheme="majorHAnsi"/>
          <w:b/>
          <w:color w:val="002060"/>
          <w:sz w:val="28"/>
          <w:szCs w:val="28"/>
        </w:rPr>
        <w:t>Harju Maavalitsus</w:t>
      </w:r>
    </w:p>
    <w:p w:rsidR="00C223B6" w:rsidRDefault="00C223B6" w:rsidP="00C223B6">
      <w:pPr>
        <w:rPr>
          <w:rFonts w:asciiTheme="majorHAnsi" w:hAnsiTheme="majorHAnsi"/>
          <w:b/>
          <w:color w:val="002060"/>
          <w:sz w:val="28"/>
          <w:szCs w:val="28"/>
        </w:rPr>
      </w:pPr>
      <w:r w:rsidRPr="007D1D75">
        <w:rPr>
          <w:rFonts w:asciiTheme="majorHAnsi" w:hAnsiTheme="majorHAnsi" w:cs="Arial"/>
          <w:b/>
          <w:color w:val="002060"/>
          <w:sz w:val="28"/>
          <w:szCs w:val="28"/>
        </w:rPr>
        <w:t>Hendrikson &amp; Ko OÜ</w:t>
      </w:r>
      <w:r w:rsidRPr="007D1D75">
        <w:rPr>
          <w:rFonts w:asciiTheme="majorHAnsi" w:hAnsiTheme="majorHAnsi"/>
          <w:b/>
          <w:color w:val="002060"/>
          <w:sz w:val="28"/>
          <w:szCs w:val="28"/>
        </w:rPr>
        <w:t xml:space="preserve">  </w:t>
      </w:r>
    </w:p>
    <w:p w:rsidR="00C223B6" w:rsidRDefault="00C223B6" w:rsidP="00C223B6">
      <w:pPr>
        <w:rPr>
          <w:rFonts w:asciiTheme="majorHAnsi" w:hAnsiTheme="majorHAnsi"/>
          <w:b/>
          <w:color w:val="002060"/>
          <w:sz w:val="28"/>
          <w:szCs w:val="28"/>
        </w:rPr>
      </w:pPr>
      <w:r>
        <w:rPr>
          <w:rFonts w:asciiTheme="majorHAnsi" w:hAnsiTheme="majorHAnsi"/>
          <w:b/>
          <w:color w:val="002060"/>
          <w:sz w:val="28"/>
          <w:szCs w:val="28"/>
        </w:rPr>
        <w:t>Kiili vallavolikogu</w:t>
      </w:r>
    </w:p>
    <w:p w:rsidR="00C223B6" w:rsidRDefault="00C223B6" w:rsidP="00C223B6">
      <w:pPr>
        <w:rPr>
          <w:rFonts w:asciiTheme="majorHAnsi" w:hAnsiTheme="majorHAnsi"/>
          <w:b/>
          <w:color w:val="002060"/>
          <w:sz w:val="28"/>
          <w:szCs w:val="28"/>
        </w:rPr>
      </w:pPr>
    </w:p>
    <w:p w:rsidR="00C223B6" w:rsidRDefault="00C223B6" w:rsidP="00C223B6">
      <w:pPr>
        <w:rPr>
          <w:rFonts w:asciiTheme="majorHAnsi" w:hAnsiTheme="majorHAnsi"/>
          <w:b/>
          <w:color w:val="002060"/>
          <w:sz w:val="28"/>
          <w:szCs w:val="28"/>
        </w:rPr>
      </w:pPr>
    </w:p>
    <w:p w:rsidR="00C223B6" w:rsidRDefault="005527E8" w:rsidP="00C223B6">
      <w:pPr>
        <w:rPr>
          <w:rFonts w:asciiTheme="majorHAnsi" w:hAnsiTheme="majorHAnsi"/>
          <w:b/>
          <w:color w:val="002060"/>
          <w:sz w:val="28"/>
          <w:szCs w:val="28"/>
        </w:rPr>
      </w:pPr>
      <w:r>
        <w:rPr>
          <w:rFonts w:asciiTheme="majorHAnsi" w:hAnsiTheme="majorHAnsi"/>
          <w:b/>
          <w:color w:val="002060"/>
          <w:sz w:val="28"/>
          <w:szCs w:val="28"/>
        </w:rPr>
        <w:t>E</w:t>
      </w:r>
      <w:bookmarkStart w:id="0" w:name="_GoBack"/>
      <w:bookmarkEnd w:id="0"/>
      <w:r w:rsidR="00C223B6" w:rsidRPr="007D1D75">
        <w:rPr>
          <w:rFonts w:asciiTheme="majorHAnsi" w:hAnsiTheme="majorHAnsi"/>
          <w:b/>
          <w:color w:val="002060"/>
          <w:sz w:val="28"/>
          <w:szCs w:val="28"/>
        </w:rPr>
        <w:t>lanike pöörd</w:t>
      </w:r>
      <w:r w:rsidR="00C223B6">
        <w:rPr>
          <w:rFonts w:asciiTheme="majorHAnsi" w:hAnsiTheme="majorHAnsi"/>
          <w:b/>
          <w:color w:val="002060"/>
          <w:sz w:val="28"/>
          <w:szCs w:val="28"/>
        </w:rPr>
        <w:t>umine  seoses Harjumaa valdade kavandatava  Rail Baltic</w:t>
      </w:r>
      <w:r w:rsidR="00C223B6" w:rsidRPr="007D1D75">
        <w:rPr>
          <w:rFonts w:asciiTheme="majorHAnsi" w:hAnsiTheme="majorHAnsi"/>
          <w:b/>
          <w:color w:val="002060"/>
          <w:sz w:val="28"/>
          <w:szCs w:val="28"/>
        </w:rPr>
        <w:t xml:space="preserve"> Tallinna r</w:t>
      </w:r>
      <w:r w:rsidR="00C223B6">
        <w:rPr>
          <w:rFonts w:asciiTheme="majorHAnsi" w:hAnsiTheme="majorHAnsi"/>
          <w:b/>
          <w:color w:val="002060"/>
          <w:sz w:val="28"/>
          <w:szCs w:val="28"/>
        </w:rPr>
        <w:t>ingteega paralleelse trassi osas</w:t>
      </w:r>
      <w:r w:rsidR="00C223B6" w:rsidRPr="007D1D75">
        <w:rPr>
          <w:rFonts w:asciiTheme="majorHAnsi" w:hAnsiTheme="majorHAnsi"/>
          <w:b/>
          <w:color w:val="002060"/>
          <w:sz w:val="28"/>
          <w:szCs w:val="28"/>
        </w:rPr>
        <w:t xml:space="preserve">. </w:t>
      </w:r>
    </w:p>
    <w:p w:rsidR="00C223B6" w:rsidRPr="00DA3AE3" w:rsidRDefault="00C223B6" w:rsidP="00C223B6">
      <w:pPr>
        <w:rPr>
          <w:rFonts w:asciiTheme="majorHAnsi" w:hAnsiTheme="majorHAnsi"/>
          <w:b/>
          <w:color w:val="002060"/>
          <w:sz w:val="28"/>
          <w:szCs w:val="28"/>
        </w:rPr>
      </w:pPr>
    </w:p>
    <w:p w:rsidR="00C223B6" w:rsidRPr="00202598" w:rsidRDefault="00C223B6" w:rsidP="00C223B6">
      <w:pPr>
        <w:rPr>
          <w:rFonts w:asciiTheme="majorHAnsi" w:hAnsiTheme="majorHAnsi"/>
          <w:color w:val="002060"/>
          <w:sz w:val="24"/>
          <w:szCs w:val="24"/>
        </w:rPr>
      </w:pPr>
      <w:r>
        <w:rPr>
          <w:rFonts w:asciiTheme="majorHAnsi" w:hAnsiTheme="majorHAnsi"/>
          <w:color w:val="002060"/>
          <w:sz w:val="24"/>
          <w:szCs w:val="24"/>
        </w:rPr>
        <w:t xml:space="preserve">Me ei  toeta </w:t>
      </w:r>
      <w:r w:rsidRPr="00202598">
        <w:rPr>
          <w:rFonts w:asciiTheme="majorHAnsi" w:hAnsiTheme="majorHAnsi"/>
          <w:color w:val="002060"/>
          <w:sz w:val="24"/>
          <w:szCs w:val="24"/>
        </w:rPr>
        <w:t xml:space="preserve"> Harjumaa</w:t>
      </w:r>
      <w:r>
        <w:rPr>
          <w:rFonts w:asciiTheme="majorHAnsi" w:hAnsiTheme="majorHAnsi"/>
          <w:color w:val="002060"/>
          <w:sz w:val="24"/>
          <w:szCs w:val="24"/>
        </w:rPr>
        <w:t xml:space="preserve"> vallajuhtide</w:t>
      </w:r>
      <w:r w:rsidRPr="00202598">
        <w:rPr>
          <w:rFonts w:asciiTheme="majorHAnsi" w:hAnsiTheme="majorHAnsi"/>
          <w:color w:val="002060"/>
          <w:sz w:val="24"/>
          <w:szCs w:val="24"/>
        </w:rPr>
        <w:t xml:space="preserve"> poolt välja pakutud Tallinna ringtee kõrval kulgevat ning kaubavedude tarvis mõeldud trassialternatiivi. Samale seisukohale jõudis ka Kiili vallavolikogu oma erakorralisel istungil vastuvõetud seisukohaga.  Tallinna linn ei soovi kaubavedusid läbi linna. Samal põhjusel ei soovi Kiili valla Luige ja Vaela küla elanikud antud trassi Tallinna ringtee kõrvale. Antud trassivariant halvendab oluliselt Luige ja Vaela küla , keda on kokku u. 1400 , elanike elukeskkonda</w:t>
      </w:r>
      <w:r>
        <w:rPr>
          <w:rFonts w:asciiTheme="majorHAnsi" w:hAnsiTheme="majorHAnsi"/>
          <w:color w:val="002060"/>
          <w:sz w:val="24"/>
          <w:szCs w:val="24"/>
        </w:rPr>
        <w:t xml:space="preserve"> </w:t>
      </w:r>
      <w:r w:rsidRPr="00202598">
        <w:rPr>
          <w:rFonts w:asciiTheme="majorHAnsi" w:hAnsiTheme="majorHAnsi"/>
          <w:color w:val="002060"/>
          <w:sz w:val="24"/>
          <w:szCs w:val="24"/>
        </w:rPr>
        <w:t>ja turvalisust.  Raudteega ning sellest tuleneva müra, vibratsiooni ning keskkonnaohtudega ei ole seni osanud arvestada siia kodu rajanud elanik. Trassi rajamine tähendaks paljudele peredele oma kodudest ilmajäämist. Me ei nõustu väitega, et Tallinna ringtee äärde rajatav Rail Balticu trass on Kiili valda teiste omavalitsustega ühendav lüli, pigem saaks sellest eraldusjoon Kiili valla ja muu maailma vahel.  See asjaolu halvendaks juba olemasolevate kohalike elanike ettevõtete tegevust. Saame aru Rail Baltic ideest ja kasulikkusest kogu riigile, samuti saame aru, et raudtee rajamisel tuleb arvestada looduskeskkonna püsimajäämisega, kuid seda ei tohi teha omakorda Eestimaa enda inimeste kodude, elukeskkonna ja turvalisuse arvelt.</w:t>
      </w:r>
    </w:p>
    <w:p w:rsidR="00C223B6" w:rsidRPr="00202598" w:rsidRDefault="00C223B6" w:rsidP="00C223B6">
      <w:pPr>
        <w:rPr>
          <w:rFonts w:asciiTheme="majorHAnsi" w:hAnsiTheme="majorHAnsi"/>
          <w:color w:val="002060"/>
          <w:sz w:val="24"/>
          <w:szCs w:val="24"/>
        </w:rPr>
      </w:pPr>
      <w:r w:rsidRPr="00202598">
        <w:rPr>
          <w:rFonts w:asciiTheme="majorHAnsi" w:hAnsiTheme="majorHAnsi"/>
          <w:color w:val="002060"/>
          <w:sz w:val="24"/>
          <w:szCs w:val="24"/>
        </w:rPr>
        <w:t xml:space="preserve">Leiame, et Tallinna ringtee äärde planeeritav trassivariant kahjustab Kiili valla elanike huve. </w:t>
      </w:r>
    </w:p>
    <w:p w:rsidR="00C223B6" w:rsidRPr="00202598" w:rsidRDefault="00C223B6" w:rsidP="00C223B6">
      <w:pPr>
        <w:rPr>
          <w:rFonts w:asciiTheme="majorHAnsi" w:hAnsiTheme="majorHAnsi"/>
          <w:color w:val="002060"/>
          <w:sz w:val="24"/>
          <w:szCs w:val="24"/>
        </w:rPr>
      </w:pPr>
      <w:r w:rsidRPr="00202598">
        <w:rPr>
          <w:rFonts w:asciiTheme="majorHAnsi" w:hAnsiTheme="majorHAnsi"/>
          <w:color w:val="002060"/>
          <w:sz w:val="24"/>
          <w:szCs w:val="24"/>
        </w:rPr>
        <w:t>Nõ</w:t>
      </w:r>
      <w:r>
        <w:rPr>
          <w:rFonts w:asciiTheme="majorHAnsi" w:hAnsiTheme="majorHAnsi"/>
          <w:color w:val="002060"/>
          <w:sz w:val="24"/>
          <w:szCs w:val="24"/>
        </w:rPr>
        <w:t>uame , et</w:t>
      </w:r>
      <w:r w:rsidRPr="00202598">
        <w:rPr>
          <w:rFonts w:asciiTheme="majorHAnsi" w:hAnsiTheme="majorHAnsi"/>
          <w:color w:val="002060"/>
          <w:sz w:val="24"/>
          <w:szCs w:val="24"/>
        </w:rPr>
        <w:t xml:space="preserve"> väljapakutud Tallinna ringteega paralleelselt kulgev trassi idee ei lisataks ametlike trassialternatiivide hulka ning me ei luba tulevikus sellise trassi läbimist Kiili vallast.</w:t>
      </w:r>
    </w:p>
    <w:p w:rsidR="00C223B6" w:rsidRPr="00202598" w:rsidRDefault="00C223B6" w:rsidP="00C223B6">
      <w:pPr>
        <w:rPr>
          <w:rFonts w:asciiTheme="majorHAnsi" w:hAnsiTheme="majorHAnsi"/>
          <w:color w:val="002060"/>
          <w:sz w:val="24"/>
          <w:szCs w:val="24"/>
        </w:rPr>
      </w:pPr>
    </w:p>
    <w:p w:rsidR="00C223B6" w:rsidRPr="00C223B6" w:rsidRDefault="00C223B6" w:rsidP="00C223B6">
      <w:pPr>
        <w:rPr>
          <w:rFonts w:asciiTheme="majorHAnsi" w:hAnsiTheme="majorHAnsi"/>
          <w:b/>
          <w:color w:val="002060"/>
          <w:sz w:val="28"/>
          <w:szCs w:val="28"/>
        </w:rPr>
      </w:pPr>
      <w:r w:rsidRPr="007D1D75">
        <w:rPr>
          <w:rFonts w:asciiTheme="majorHAnsi" w:hAnsiTheme="majorHAnsi"/>
          <w:b/>
          <w:color w:val="002060"/>
          <w:sz w:val="28"/>
          <w:szCs w:val="28"/>
        </w:rPr>
        <w:t xml:space="preserve">Pöördumisel kaasas nõudmist toetavate elanike allkirjad </w:t>
      </w:r>
    </w:p>
    <w:tbl>
      <w:tblPr>
        <w:tblStyle w:val="Kontuurtabel"/>
        <w:tblW w:w="10632" w:type="dxa"/>
        <w:tblInd w:w="-572" w:type="dxa"/>
        <w:tblLook w:val="04A0" w:firstRow="1" w:lastRow="0" w:firstColumn="1" w:lastColumn="0" w:noHBand="0" w:noVBand="1"/>
      </w:tblPr>
      <w:tblGrid>
        <w:gridCol w:w="2127"/>
        <w:gridCol w:w="2069"/>
        <w:gridCol w:w="2750"/>
        <w:gridCol w:w="1843"/>
        <w:gridCol w:w="1843"/>
      </w:tblGrid>
      <w:tr w:rsidR="00C223B6" w:rsidTr="00C223B6">
        <w:trPr>
          <w:trHeight w:val="1037"/>
        </w:trPr>
        <w:tc>
          <w:tcPr>
            <w:tcW w:w="2127" w:type="dxa"/>
          </w:tcPr>
          <w:p w:rsidR="00C223B6" w:rsidRPr="007D1D75" w:rsidRDefault="00C223B6" w:rsidP="00273152">
            <w:pPr>
              <w:jc w:val="center"/>
              <w:rPr>
                <w:rFonts w:asciiTheme="majorHAnsi" w:hAnsiTheme="majorHAnsi"/>
                <w:b/>
                <w:color w:val="002060"/>
                <w:sz w:val="28"/>
                <w:szCs w:val="28"/>
              </w:rPr>
            </w:pPr>
          </w:p>
          <w:p w:rsidR="00C223B6" w:rsidRPr="007D1D75" w:rsidRDefault="00C223B6" w:rsidP="00273152">
            <w:pPr>
              <w:jc w:val="center"/>
              <w:rPr>
                <w:rFonts w:asciiTheme="majorHAnsi" w:hAnsiTheme="majorHAnsi"/>
                <w:b/>
                <w:color w:val="002060"/>
                <w:sz w:val="28"/>
                <w:szCs w:val="28"/>
              </w:rPr>
            </w:pPr>
            <w:r w:rsidRPr="007D1D75">
              <w:rPr>
                <w:rFonts w:asciiTheme="majorHAnsi" w:hAnsiTheme="majorHAnsi"/>
                <w:b/>
                <w:color w:val="002060"/>
                <w:sz w:val="28"/>
                <w:szCs w:val="28"/>
              </w:rPr>
              <w:t>NIMI</w:t>
            </w:r>
          </w:p>
        </w:tc>
        <w:tc>
          <w:tcPr>
            <w:tcW w:w="2069" w:type="dxa"/>
          </w:tcPr>
          <w:p w:rsidR="00C223B6" w:rsidRPr="007D1D75" w:rsidRDefault="00C223B6" w:rsidP="00273152">
            <w:pPr>
              <w:jc w:val="center"/>
              <w:rPr>
                <w:rFonts w:asciiTheme="majorHAnsi" w:hAnsiTheme="majorHAnsi"/>
                <w:b/>
                <w:color w:val="002060"/>
                <w:sz w:val="28"/>
                <w:szCs w:val="28"/>
              </w:rPr>
            </w:pPr>
          </w:p>
          <w:p w:rsidR="00C223B6" w:rsidRPr="007D1D75" w:rsidRDefault="00C223B6" w:rsidP="00273152">
            <w:pPr>
              <w:jc w:val="center"/>
              <w:rPr>
                <w:rFonts w:asciiTheme="majorHAnsi" w:hAnsiTheme="majorHAnsi"/>
                <w:b/>
                <w:color w:val="002060"/>
                <w:sz w:val="28"/>
                <w:szCs w:val="28"/>
              </w:rPr>
            </w:pPr>
            <w:r w:rsidRPr="007D1D75">
              <w:rPr>
                <w:rFonts w:asciiTheme="majorHAnsi" w:hAnsiTheme="majorHAnsi"/>
                <w:b/>
                <w:color w:val="002060"/>
                <w:sz w:val="28"/>
                <w:szCs w:val="28"/>
              </w:rPr>
              <w:t>ISIKUKOOD</w:t>
            </w:r>
          </w:p>
        </w:tc>
        <w:tc>
          <w:tcPr>
            <w:tcW w:w="2750" w:type="dxa"/>
          </w:tcPr>
          <w:p w:rsidR="00C223B6" w:rsidRPr="007D1D75" w:rsidRDefault="00C223B6" w:rsidP="00273152">
            <w:pPr>
              <w:jc w:val="center"/>
              <w:rPr>
                <w:rFonts w:asciiTheme="majorHAnsi" w:hAnsiTheme="majorHAnsi"/>
                <w:b/>
                <w:color w:val="002060"/>
                <w:sz w:val="28"/>
                <w:szCs w:val="28"/>
              </w:rPr>
            </w:pPr>
          </w:p>
          <w:p w:rsidR="00C223B6" w:rsidRPr="007D1D75" w:rsidRDefault="00C223B6" w:rsidP="00273152">
            <w:pPr>
              <w:jc w:val="center"/>
              <w:rPr>
                <w:rFonts w:asciiTheme="majorHAnsi" w:hAnsiTheme="majorHAnsi"/>
                <w:b/>
                <w:color w:val="002060"/>
                <w:sz w:val="28"/>
                <w:szCs w:val="28"/>
              </w:rPr>
            </w:pPr>
            <w:r w:rsidRPr="007D1D75">
              <w:rPr>
                <w:rFonts w:asciiTheme="majorHAnsi" w:hAnsiTheme="majorHAnsi"/>
                <w:b/>
                <w:color w:val="002060"/>
                <w:sz w:val="28"/>
                <w:szCs w:val="28"/>
              </w:rPr>
              <w:t>ELUKOHT</w:t>
            </w:r>
          </w:p>
        </w:tc>
        <w:tc>
          <w:tcPr>
            <w:tcW w:w="1843" w:type="dxa"/>
          </w:tcPr>
          <w:p w:rsidR="00C223B6" w:rsidRPr="007D1D75" w:rsidRDefault="00C223B6" w:rsidP="00273152">
            <w:pPr>
              <w:jc w:val="center"/>
              <w:rPr>
                <w:rFonts w:asciiTheme="majorHAnsi" w:hAnsiTheme="majorHAnsi"/>
                <w:b/>
                <w:color w:val="002060"/>
                <w:sz w:val="28"/>
                <w:szCs w:val="28"/>
              </w:rPr>
            </w:pPr>
          </w:p>
          <w:p w:rsidR="00C223B6" w:rsidRPr="007D1D75" w:rsidRDefault="00C223B6" w:rsidP="00273152">
            <w:pPr>
              <w:jc w:val="center"/>
              <w:rPr>
                <w:rFonts w:asciiTheme="majorHAnsi" w:hAnsiTheme="majorHAnsi"/>
                <w:b/>
                <w:color w:val="002060"/>
                <w:sz w:val="28"/>
                <w:szCs w:val="28"/>
              </w:rPr>
            </w:pPr>
            <w:r w:rsidRPr="007D1D75">
              <w:rPr>
                <w:rFonts w:asciiTheme="majorHAnsi" w:hAnsiTheme="majorHAnsi"/>
                <w:b/>
                <w:color w:val="002060"/>
                <w:sz w:val="28"/>
                <w:szCs w:val="28"/>
              </w:rPr>
              <w:t>ALLKIRI</w:t>
            </w:r>
          </w:p>
        </w:tc>
        <w:tc>
          <w:tcPr>
            <w:tcW w:w="1843" w:type="dxa"/>
          </w:tcPr>
          <w:p w:rsidR="00C223B6" w:rsidRPr="007D1D75" w:rsidRDefault="00C223B6" w:rsidP="00273152">
            <w:pPr>
              <w:jc w:val="center"/>
              <w:rPr>
                <w:rFonts w:asciiTheme="majorHAnsi" w:hAnsiTheme="majorHAnsi"/>
                <w:b/>
                <w:color w:val="002060"/>
                <w:sz w:val="28"/>
                <w:szCs w:val="28"/>
              </w:rPr>
            </w:pPr>
          </w:p>
          <w:p w:rsidR="00C223B6" w:rsidRPr="007D1D75" w:rsidRDefault="00C223B6" w:rsidP="00273152">
            <w:pPr>
              <w:jc w:val="center"/>
              <w:rPr>
                <w:rFonts w:asciiTheme="majorHAnsi" w:hAnsiTheme="majorHAnsi"/>
                <w:b/>
                <w:color w:val="002060"/>
                <w:sz w:val="28"/>
                <w:szCs w:val="28"/>
              </w:rPr>
            </w:pPr>
            <w:r w:rsidRPr="007D1D75">
              <w:rPr>
                <w:rFonts w:asciiTheme="majorHAnsi" w:hAnsiTheme="majorHAnsi"/>
                <w:b/>
                <w:color w:val="002060"/>
                <w:sz w:val="28"/>
                <w:szCs w:val="28"/>
              </w:rPr>
              <w:t>KUUPÄEV</w:t>
            </w:r>
          </w:p>
        </w:tc>
      </w:tr>
      <w:tr w:rsidR="00C223B6" w:rsidTr="00C223B6">
        <w:trPr>
          <w:trHeight w:val="567"/>
        </w:trPr>
        <w:tc>
          <w:tcPr>
            <w:tcW w:w="2127" w:type="dxa"/>
          </w:tcPr>
          <w:p w:rsidR="00C223B6" w:rsidRDefault="00C223B6" w:rsidP="00273152">
            <w:pPr>
              <w:rPr>
                <w:rFonts w:asciiTheme="majorHAnsi" w:hAnsiTheme="majorHAnsi"/>
                <w:color w:val="002060"/>
                <w:sz w:val="22"/>
                <w:szCs w:val="22"/>
              </w:rPr>
            </w:pPr>
          </w:p>
        </w:tc>
        <w:tc>
          <w:tcPr>
            <w:tcW w:w="2069" w:type="dxa"/>
          </w:tcPr>
          <w:p w:rsidR="00C223B6" w:rsidRDefault="00C223B6" w:rsidP="00273152">
            <w:pPr>
              <w:rPr>
                <w:rFonts w:asciiTheme="majorHAnsi" w:hAnsiTheme="majorHAnsi"/>
                <w:color w:val="002060"/>
                <w:sz w:val="22"/>
                <w:szCs w:val="22"/>
              </w:rPr>
            </w:pPr>
          </w:p>
        </w:tc>
        <w:tc>
          <w:tcPr>
            <w:tcW w:w="2750" w:type="dxa"/>
          </w:tcPr>
          <w:p w:rsidR="00C223B6" w:rsidRDefault="00C223B6" w:rsidP="00273152">
            <w:pPr>
              <w:rPr>
                <w:rFonts w:asciiTheme="majorHAnsi" w:hAnsiTheme="majorHAnsi"/>
                <w:color w:val="002060"/>
                <w:sz w:val="22"/>
                <w:szCs w:val="22"/>
              </w:rPr>
            </w:pPr>
          </w:p>
        </w:tc>
        <w:tc>
          <w:tcPr>
            <w:tcW w:w="1843" w:type="dxa"/>
          </w:tcPr>
          <w:p w:rsidR="00C223B6" w:rsidRDefault="00C223B6" w:rsidP="00273152">
            <w:pPr>
              <w:rPr>
                <w:rFonts w:asciiTheme="majorHAnsi" w:hAnsiTheme="majorHAnsi"/>
                <w:color w:val="002060"/>
                <w:sz w:val="22"/>
                <w:szCs w:val="22"/>
              </w:rPr>
            </w:pPr>
          </w:p>
        </w:tc>
        <w:tc>
          <w:tcPr>
            <w:tcW w:w="1843" w:type="dxa"/>
          </w:tcPr>
          <w:p w:rsidR="00C223B6" w:rsidRDefault="00C223B6" w:rsidP="00273152">
            <w:pPr>
              <w:rPr>
                <w:rFonts w:asciiTheme="majorHAnsi" w:hAnsiTheme="majorHAnsi"/>
                <w:color w:val="002060"/>
                <w:sz w:val="22"/>
                <w:szCs w:val="22"/>
              </w:rPr>
            </w:pPr>
          </w:p>
        </w:tc>
      </w:tr>
      <w:tr w:rsidR="00C223B6" w:rsidTr="00C223B6">
        <w:trPr>
          <w:trHeight w:val="567"/>
        </w:trPr>
        <w:tc>
          <w:tcPr>
            <w:tcW w:w="2127" w:type="dxa"/>
          </w:tcPr>
          <w:p w:rsidR="00C223B6" w:rsidRDefault="00C223B6" w:rsidP="00273152">
            <w:pPr>
              <w:rPr>
                <w:rFonts w:asciiTheme="majorHAnsi" w:hAnsiTheme="majorHAnsi"/>
                <w:color w:val="002060"/>
                <w:sz w:val="22"/>
                <w:szCs w:val="22"/>
              </w:rPr>
            </w:pPr>
          </w:p>
        </w:tc>
        <w:tc>
          <w:tcPr>
            <w:tcW w:w="2069" w:type="dxa"/>
          </w:tcPr>
          <w:p w:rsidR="00C223B6" w:rsidRDefault="00C223B6" w:rsidP="00273152">
            <w:pPr>
              <w:rPr>
                <w:rFonts w:asciiTheme="majorHAnsi" w:hAnsiTheme="majorHAnsi"/>
                <w:color w:val="002060"/>
                <w:sz w:val="22"/>
                <w:szCs w:val="22"/>
              </w:rPr>
            </w:pPr>
          </w:p>
        </w:tc>
        <w:tc>
          <w:tcPr>
            <w:tcW w:w="2750" w:type="dxa"/>
          </w:tcPr>
          <w:p w:rsidR="00C223B6" w:rsidRDefault="00C223B6" w:rsidP="00273152">
            <w:pPr>
              <w:rPr>
                <w:rFonts w:asciiTheme="majorHAnsi" w:hAnsiTheme="majorHAnsi"/>
                <w:color w:val="002060"/>
                <w:sz w:val="22"/>
                <w:szCs w:val="22"/>
              </w:rPr>
            </w:pPr>
          </w:p>
        </w:tc>
        <w:tc>
          <w:tcPr>
            <w:tcW w:w="1843" w:type="dxa"/>
          </w:tcPr>
          <w:p w:rsidR="00C223B6" w:rsidRDefault="00C223B6" w:rsidP="00273152">
            <w:pPr>
              <w:rPr>
                <w:rFonts w:asciiTheme="majorHAnsi" w:hAnsiTheme="majorHAnsi"/>
                <w:color w:val="002060"/>
                <w:sz w:val="22"/>
                <w:szCs w:val="22"/>
              </w:rPr>
            </w:pPr>
          </w:p>
        </w:tc>
        <w:tc>
          <w:tcPr>
            <w:tcW w:w="1843" w:type="dxa"/>
          </w:tcPr>
          <w:p w:rsidR="00C223B6" w:rsidRDefault="00C223B6" w:rsidP="00273152">
            <w:pPr>
              <w:rPr>
                <w:rFonts w:asciiTheme="majorHAnsi" w:hAnsiTheme="majorHAnsi"/>
                <w:color w:val="002060"/>
                <w:sz w:val="22"/>
                <w:szCs w:val="22"/>
              </w:rPr>
            </w:pPr>
          </w:p>
        </w:tc>
      </w:tr>
      <w:tr w:rsidR="00C223B6" w:rsidTr="00C223B6">
        <w:trPr>
          <w:trHeight w:val="567"/>
        </w:trPr>
        <w:tc>
          <w:tcPr>
            <w:tcW w:w="2127" w:type="dxa"/>
          </w:tcPr>
          <w:p w:rsidR="00C223B6" w:rsidRDefault="00C223B6" w:rsidP="00273152">
            <w:pPr>
              <w:rPr>
                <w:rFonts w:asciiTheme="majorHAnsi" w:hAnsiTheme="majorHAnsi"/>
                <w:color w:val="002060"/>
                <w:sz w:val="22"/>
                <w:szCs w:val="22"/>
              </w:rPr>
            </w:pPr>
          </w:p>
        </w:tc>
        <w:tc>
          <w:tcPr>
            <w:tcW w:w="2069" w:type="dxa"/>
          </w:tcPr>
          <w:p w:rsidR="00C223B6" w:rsidRDefault="00C223B6" w:rsidP="00273152">
            <w:pPr>
              <w:rPr>
                <w:rFonts w:asciiTheme="majorHAnsi" w:hAnsiTheme="majorHAnsi"/>
                <w:color w:val="002060"/>
                <w:sz w:val="22"/>
                <w:szCs w:val="22"/>
              </w:rPr>
            </w:pPr>
          </w:p>
        </w:tc>
        <w:tc>
          <w:tcPr>
            <w:tcW w:w="2750" w:type="dxa"/>
          </w:tcPr>
          <w:p w:rsidR="00C223B6" w:rsidRDefault="00C223B6" w:rsidP="00273152">
            <w:pPr>
              <w:rPr>
                <w:rFonts w:asciiTheme="majorHAnsi" w:hAnsiTheme="majorHAnsi"/>
                <w:color w:val="002060"/>
                <w:sz w:val="22"/>
                <w:szCs w:val="22"/>
              </w:rPr>
            </w:pPr>
          </w:p>
        </w:tc>
        <w:tc>
          <w:tcPr>
            <w:tcW w:w="1843" w:type="dxa"/>
          </w:tcPr>
          <w:p w:rsidR="00C223B6" w:rsidRDefault="00C223B6" w:rsidP="00273152">
            <w:pPr>
              <w:rPr>
                <w:rFonts w:asciiTheme="majorHAnsi" w:hAnsiTheme="majorHAnsi"/>
                <w:color w:val="002060"/>
                <w:sz w:val="22"/>
                <w:szCs w:val="22"/>
              </w:rPr>
            </w:pPr>
          </w:p>
        </w:tc>
        <w:tc>
          <w:tcPr>
            <w:tcW w:w="1843" w:type="dxa"/>
          </w:tcPr>
          <w:p w:rsidR="00C223B6" w:rsidRDefault="00C223B6" w:rsidP="00273152">
            <w:pPr>
              <w:rPr>
                <w:rFonts w:asciiTheme="majorHAnsi" w:hAnsiTheme="majorHAnsi"/>
                <w:color w:val="002060"/>
                <w:sz w:val="22"/>
                <w:szCs w:val="22"/>
              </w:rPr>
            </w:pPr>
          </w:p>
        </w:tc>
      </w:tr>
      <w:tr w:rsidR="00C223B6" w:rsidTr="00C223B6">
        <w:trPr>
          <w:trHeight w:val="567"/>
        </w:trPr>
        <w:tc>
          <w:tcPr>
            <w:tcW w:w="2127" w:type="dxa"/>
          </w:tcPr>
          <w:p w:rsidR="00C223B6" w:rsidRDefault="00C223B6" w:rsidP="00273152">
            <w:pPr>
              <w:rPr>
                <w:rFonts w:asciiTheme="majorHAnsi" w:hAnsiTheme="majorHAnsi"/>
                <w:color w:val="002060"/>
                <w:sz w:val="22"/>
                <w:szCs w:val="22"/>
              </w:rPr>
            </w:pPr>
          </w:p>
        </w:tc>
        <w:tc>
          <w:tcPr>
            <w:tcW w:w="2069" w:type="dxa"/>
          </w:tcPr>
          <w:p w:rsidR="00C223B6" w:rsidRDefault="00C223B6" w:rsidP="00273152">
            <w:pPr>
              <w:rPr>
                <w:rFonts w:asciiTheme="majorHAnsi" w:hAnsiTheme="majorHAnsi"/>
                <w:color w:val="002060"/>
                <w:sz w:val="22"/>
                <w:szCs w:val="22"/>
              </w:rPr>
            </w:pPr>
          </w:p>
        </w:tc>
        <w:tc>
          <w:tcPr>
            <w:tcW w:w="2750" w:type="dxa"/>
          </w:tcPr>
          <w:p w:rsidR="00C223B6" w:rsidRDefault="00C223B6" w:rsidP="00273152">
            <w:pPr>
              <w:rPr>
                <w:rFonts w:asciiTheme="majorHAnsi" w:hAnsiTheme="majorHAnsi"/>
                <w:color w:val="002060"/>
                <w:sz w:val="22"/>
                <w:szCs w:val="22"/>
              </w:rPr>
            </w:pPr>
          </w:p>
        </w:tc>
        <w:tc>
          <w:tcPr>
            <w:tcW w:w="1843" w:type="dxa"/>
          </w:tcPr>
          <w:p w:rsidR="00C223B6" w:rsidRDefault="00C223B6" w:rsidP="00273152">
            <w:pPr>
              <w:rPr>
                <w:rFonts w:asciiTheme="majorHAnsi" w:hAnsiTheme="majorHAnsi"/>
                <w:color w:val="002060"/>
                <w:sz w:val="22"/>
                <w:szCs w:val="22"/>
              </w:rPr>
            </w:pPr>
          </w:p>
        </w:tc>
        <w:tc>
          <w:tcPr>
            <w:tcW w:w="1843" w:type="dxa"/>
          </w:tcPr>
          <w:p w:rsidR="00C223B6" w:rsidRDefault="00C223B6" w:rsidP="00273152">
            <w:pPr>
              <w:rPr>
                <w:rFonts w:asciiTheme="majorHAnsi" w:hAnsiTheme="majorHAnsi"/>
                <w:color w:val="002060"/>
                <w:sz w:val="22"/>
                <w:szCs w:val="22"/>
              </w:rPr>
            </w:pPr>
          </w:p>
        </w:tc>
      </w:tr>
      <w:tr w:rsidR="00C223B6" w:rsidTr="00C223B6">
        <w:trPr>
          <w:trHeight w:val="567"/>
        </w:trPr>
        <w:tc>
          <w:tcPr>
            <w:tcW w:w="2127" w:type="dxa"/>
          </w:tcPr>
          <w:p w:rsidR="00C223B6" w:rsidRDefault="00C223B6" w:rsidP="00273152">
            <w:pPr>
              <w:rPr>
                <w:rFonts w:asciiTheme="majorHAnsi" w:hAnsiTheme="majorHAnsi"/>
                <w:color w:val="002060"/>
                <w:sz w:val="22"/>
                <w:szCs w:val="22"/>
              </w:rPr>
            </w:pPr>
          </w:p>
        </w:tc>
        <w:tc>
          <w:tcPr>
            <w:tcW w:w="2069" w:type="dxa"/>
          </w:tcPr>
          <w:p w:rsidR="00C223B6" w:rsidRDefault="00C223B6" w:rsidP="00273152">
            <w:pPr>
              <w:rPr>
                <w:rFonts w:asciiTheme="majorHAnsi" w:hAnsiTheme="majorHAnsi"/>
                <w:color w:val="002060"/>
                <w:sz w:val="22"/>
                <w:szCs w:val="22"/>
              </w:rPr>
            </w:pPr>
          </w:p>
        </w:tc>
        <w:tc>
          <w:tcPr>
            <w:tcW w:w="2750" w:type="dxa"/>
          </w:tcPr>
          <w:p w:rsidR="00C223B6" w:rsidRDefault="00C223B6" w:rsidP="00273152">
            <w:pPr>
              <w:rPr>
                <w:rFonts w:asciiTheme="majorHAnsi" w:hAnsiTheme="majorHAnsi"/>
                <w:color w:val="002060"/>
                <w:sz w:val="22"/>
                <w:szCs w:val="22"/>
              </w:rPr>
            </w:pPr>
          </w:p>
        </w:tc>
        <w:tc>
          <w:tcPr>
            <w:tcW w:w="1843" w:type="dxa"/>
          </w:tcPr>
          <w:p w:rsidR="00C223B6" w:rsidRDefault="00C223B6" w:rsidP="00273152">
            <w:pPr>
              <w:rPr>
                <w:rFonts w:asciiTheme="majorHAnsi" w:hAnsiTheme="majorHAnsi"/>
                <w:color w:val="002060"/>
                <w:sz w:val="22"/>
                <w:szCs w:val="22"/>
              </w:rPr>
            </w:pPr>
          </w:p>
        </w:tc>
        <w:tc>
          <w:tcPr>
            <w:tcW w:w="1843" w:type="dxa"/>
          </w:tcPr>
          <w:p w:rsidR="00C223B6" w:rsidRDefault="00C223B6" w:rsidP="00273152">
            <w:pPr>
              <w:rPr>
                <w:rFonts w:asciiTheme="majorHAnsi" w:hAnsiTheme="majorHAnsi"/>
                <w:color w:val="002060"/>
                <w:sz w:val="22"/>
                <w:szCs w:val="22"/>
              </w:rPr>
            </w:pPr>
          </w:p>
        </w:tc>
      </w:tr>
      <w:tr w:rsidR="00C223B6" w:rsidTr="00C223B6">
        <w:trPr>
          <w:trHeight w:val="567"/>
        </w:trPr>
        <w:tc>
          <w:tcPr>
            <w:tcW w:w="2127" w:type="dxa"/>
          </w:tcPr>
          <w:p w:rsidR="00C223B6" w:rsidRDefault="00C223B6" w:rsidP="00273152">
            <w:pPr>
              <w:rPr>
                <w:rFonts w:asciiTheme="majorHAnsi" w:hAnsiTheme="majorHAnsi"/>
                <w:color w:val="002060"/>
                <w:sz w:val="22"/>
                <w:szCs w:val="22"/>
              </w:rPr>
            </w:pPr>
          </w:p>
        </w:tc>
        <w:tc>
          <w:tcPr>
            <w:tcW w:w="2069" w:type="dxa"/>
          </w:tcPr>
          <w:p w:rsidR="00C223B6" w:rsidRDefault="00C223B6" w:rsidP="00273152">
            <w:pPr>
              <w:rPr>
                <w:rFonts w:asciiTheme="majorHAnsi" w:hAnsiTheme="majorHAnsi"/>
                <w:color w:val="002060"/>
                <w:sz w:val="22"/>
                <w:szCs w:val="22"/>
              </w:rPr>
            </w:pPr>
          </w:p>
        </w:tc>
        <w:tc>
          <w:tcPr>
            <w:tcW w:w="2750" w:type="dxa"/>
          </w:tcPr>
          <w:p w:rsidR="00C223B6" w:rsidRDefault="00C223B6" w:rsidP="00273152">
            <w:pPr>
              <w:rPr>
                <w:rFonts w:asciiTheme="majorHAnsi" w:hAnsiTheme="majorHAnsi"/>
                <w:color w:val="002060"/>
                <w:sz w:val="22"/>
                <w:szCs w:val="22"/>
              </w:rPr>
            </w:pPr>
          </w:p>
        </w:tc>
        <w:tc>
          <w:tcPr>
            <w:tcW w:w="1843" w:type="dxa"/>
          </w:tcPr>
          <w:p w:rsidR="00C223B6" w:rsidRDefault="00C223B6" w:rsidP="00273152">
            <w:pPr>
              <w:rPr>
                <w:rFonts w:asciiTheme="majorHAnsi" w:hAnsiTheme="majorHAnsi"/>
                <w:color w:val="002060"/>
                <w:sz w:val="22"/>
                <w:szCs w:val="22"/>
              </w:rPr>
            </w:pPr>
          </w:p>
        </w:tc>
        <w:tc>
          <w:tcPr>
            <w:tcW w:w="1843" w:type="dxa"/>
          </w:tcPr>
          <w:p w:rsidR="00C223B6" w:rsidRDefault="00C223B6" w:rsidP="00273152">
            <w:pPr>
              <w:rPr>
                <w:rFonts w:asciiTheme="majorHAnsi" w:hAnsiTheme="majorHAnsi"/>
                <w:color w:val="002060"/>
                <w:sz w:val="22"/>
                <w:szCs w:val="22"/>
              </w:rPr>
            </w:pPr>
          </w:p>
        </w:tc>
      </w:tr>
      <w:tr w:rsidR="00C223B6" w:rsidTr="00C223B6">
        <w:trPr>
          <w:trHeight w:val="567"/>
        </w:trPr>
        <w:tc>
          <w:tcPr>
            <w:tcW w:w="2127" w:type="dxa"/>
          </w:tcPr>
          <w:p w:rsidR="00C223B6" w:rsidRDefault="00C223B6" w:rsidP="00273152">
            <w:pPr>
              <w:rPr>
                <w:rFonts w:asciiTheme="majorHAnsi" w:hAnsiTheme="majorHAnsi"/>
                <w:color w:val="002060"/>
                <w:sz w:val="22"/>
                <w:szCs w:val="22"/>
              </w:rPr>
            </w:pPr>
          </w:p>
        </w:tc>
        <w:tc>
          <w:tcPr>
            <w:tcW w:w="2069" w:type="dxa"/>
          </w:tcPr>
          <w:p w:rsidR="00C223B6" w:rsidRDefault="00C223B6" w:rsidP="00273152">
            <w:pPr>
              <w:rPr>
                <w:rFonts w:asciiTheme="majorHAnsi" w:hAnsiTheme="majorHAnsi"/>
                <w:color w:val="002060"/>
                <w:sz w:val="22"/>
                <w:szCs w:val="22"/>
              </w:rPr>
            </w:pPr>
          </w:p>
        </w:tc>
        <w:tc>
          <w:tcPr>
            <w:tcW w:w="2750" w:type="dxa"/>
          </w:tcPr>
          <w:p w:rsidR="00C223B6" w:rsidRDefault="00C223B6" w:rsidP="00273152">
            <w:pPr>
              <w:rPr>
                <w:rFonts w:asciiTheme="majorHAnsi" w:hAnsiTheme="majorHAnsi"/>
                <w:color w:val="002060"/>
                <w:sz w:val="22"/>
                <w:szCs w:val="22"/>
              </w:rPr>
            </w:pPr>
          </w:p>
        </w:tc>
        <w:tc>
          <w:tcPr>
            <w:tcW w:w="1843" w:type="dxa"/>
          </w:tcPr>
          <w:p w:rsidR="00C223B6" w:rsidRDefault="00C223B6" w:rsidP="00273152">
            <w:pPr>
              <w:rPr>
                <w:rFonts w:asciiTheme="majorHAnsi" w:hAnsiTheme="majorHAnsi"/>
                <w:color w:val="002060"/>
                <w:sz w:val="22"/>
                <w:szCs w:val="22"/>
              </w:rPr>
            </w:pPr>
          </w:p>
        </w:tc>
        <w:tc>
          <w:tcPr>
            <w:tcW w:w="1843" w:type="dxa"/>
          </w:tcPr>
          <w:p w:rsidR="00C223B6" w:rsidRDefault="00C223B6" w:rsidP="00273152">
            <w:pPr>
              <w:rPr>
                <w:rFonts w:asciiTheme="majorHAnsi" w:hAnsiTheme="majorHAnsi"/>
                <w:color w:val="002060"/>
                <w:sz w:val="22"/>
                <w:szCs w:val="22"/>
              </w:rPr>
            </w:pPr>
          </w:p>
        </w:tc>
      </w:tr>
      <w:tr w:rsidR="00C223B6" w:rsidTr="00C223B6">
        <w:trPr>
          <w:trHeight w:val="567"/>
        </w:trPr>
        <w:tc>
          <w:tcPr>
            <w:tcW w:w="2127" w:type="dxa"/>
          </w:tcPr>
          <w:p w:rsidR="00C223B6" w:rsidRDefault="00C223B6" w:rsidP="00273152">
            <w:pPr>
              <w:rPr>
                <w:rFonts w:asciiTheme="majorHAnsi" w:hAnsiTheme="majorHAnsi"/>
                <w:color w:val="002060"/>
                <w:sz w:val="22"/>
                <w:szCs w:val="22"/>
              </w:rPr>
            </w:pPr>
          </w:p>
        </w:tc>
        <w:tc>
          <w:tcPr>
            <w:tcW w:w="2069" w:type="dxa"/>
          </w:tcPr>
          <w:p w:rsidR="00C223B6" w:rsidRDefault="00C223B6" w:rsidP="00273152">
            <w:pPr>
              <w:rPr>
                <w:rFonts w:asciiTheme="majorHAnsi" w:hAnsiTheme="majorHAnsi"/>
                <w:color w:val="002060"/>
                <w:sz w:val="22"/>
                <w:szCs w:val="22"/>
              </w:rPr>
            </w:pPr>
          </w:p>
        </w:tc>
        <w:tc>
          <w:tcPr>
            <w:tcW w:w="2750" w:type="dxa"/>
          </w:tcPr>
          <w:p w:rsidR="00C223B6" w:rsidRDefault="00C223B6" w:rsidP="00273152">
            <w:pPr>
              <w:rPr>
                <w:rFonts w:asciiTheme="majorHAnsi" w:hAnsiTheme="majorHAnsi"/>
                <w:color w:val="002060"/>
                <w:sz w:val="22"/>
                <w:szCs w:val="22"/>
              </w:rPr>
            </w:pPr>
          </w:p>
        </w:tc>
        <w:tc>
          <w:tcPr>
            <w:tcW w:w="1843" w:type="dxa"/>
          </w:tcPr>
          <w:p w:rsidR="00C223B6" w:rsidRDefault="00C223B6" w:rsidP="00273152">
            <w:pPr>
              <w:rPr>
                <w:rFonts w:asciiTheme="majorHAnsi" w:hAnsiTheme="majorHAnsi"/>
                <w:color w:val="002060"/>
                <w:sz w:val="22"/>
                <w:szCs w:val="22"/>
              </w:rPr>
            </w:pPr>
          </w:p>
        </w:tc>
        <w:tc>
          <w:tcPr>
            <w:tcW w:w="1843" w:type="dxa"/>
          </w:tcPr>
          <w:p w:rsidR="00C223B6" w:rsidRDefault="00C223B6" w:rsidP="00273152">
            <w:pPr>
              <w:rPr>
                <w:rFonts w:asciiTheme="majorHAnsi" w:hAnsiTheme="majorHAnsi"/>
                <w:color w:val="002060"/>
                <w:sz w:val="22"/>
                <w:szCs w:val="22"/>
              </w:rPr>
            </w:pPr>
          </w:p>
        </w:tc>
      </w:tr>
      <w:tr w:rsidR="00C223B6" w:rsidTr="00C223B6">
        <w:trPr>
          <w:trHeight w:val="567"/>
        </w:trPr>
        <w:tc>
          <w:tcPr>
            <w:tcW w:w="2127" w:type="dxa"/>
          </w:tcPr>
          <w:p w:rsidR="00C223B6" w:rsidRDefault="00C223B6" w:rsidP="00273152">
            <w:pPr>
              <w:rPr>
                <w:rFonts w:asciiTheme="majorHAnsi" w:hAnsiTheme="majorHAnsi"/>
                <w:color w:val="002060"/>
                <w:sz w:val="22"/>
                <w:szCs w:val="22"/>
              </w:rPr>
            </w:pPr>
          </w:p>
        </w:tc>
        <w:tc>
          <w:tcPr>
            <w:tcW w:w="2069" w:type="dxa"/>
          </w:tcPr>
          <w:p w:rsidR="00C223B6" w:rsidRDefault="00C223B6" w:rsidP="00273152">
            <w:pPr>
              <w:rPr>
                <w:rFonts w:asciiTheme="majorHAnsi" w:hAnsiTheme="majorHAnsi"/>
                <w:color w:val="002060"/>
                <w:sz w:val="22"/>
                <w:szCs w:val="22"/>
              </w:rPr>
            </w:pPr>
          </w:p>
        </w:tc>
        <w:tc>
          <w:tcPr>
            <w:tcW w:w="2750" w:type="dxa"/>
          </w:tcPr>
          <w:p w:rsidR="00C223B6" w:rsidRDefault="00C223B6" w:rsidP="00273152">
            <w:pPr>
              <w:rPr>
                <w:rFonts w:asciiTheme="majorHAnsi" w:hAnsiTheme="majorHAnsi"/>
                <w:color w:val="002060"/>
                <w:sz w:val="22"/>
                <w:szCs w:val="22"/>
              </w:rPr>
            </w:pPr>
          </w:p>
        </w:tc>
        <w:tc>
          <w:tcPr>
            <w:tcW w:w="1843" w:type="dxa"/>
          </w:tcPr>
          <w:p w:rsidR="00C223B6" w:rsidRDefault="00C223B6" w:rsidP="00273152">
            <w:pPr>
              <w:rPr>
                <w:rFonts w:asciiTheme="majorHAnsi" w:hAnsiTheme="majorHAnsi"/>
                <w:color w:val="002060"/>
                <w:sz w:val="22"/>
                <w:szCs w:val="22"/>
              </w:rPr>
            </w:pPr>
          </w:p>
        </w:tc>
        <w:tc>
          <w:tcPr>
            <w:tcW w:w="1843" w:type="dxa"/>
          </w:tcPr>
          <w:p w:rsidR="00C223B6" w:rsidRDefault="00C223B6" w:rsidP="00273152">
            <w:pPr>
              <w:rPr>
                <w:rFonts w:asciiTheme="majorHAnsi" w:hAnsiTheme="majorHAnsi"/>
                <w:color w:val="002060"/>
                <w:sz w:val="22"/>
                <w:szCs w:val="22"/>
              </w:rPr>
            </w:pPr>
          </w:p>
        </w:tc>
      </w:tr>
      <w:tr w:rsidR="00C223B6" w:rsidTr="00C223B6">
        <w:trPr>
          <w:trHeight w:val="567"/>
        </w:trPr>
        <w:tc>
          <w:tcPr>
            <w:tcW w:w="2127" w:type="dxa"/>
          </w:tcPr>
          <w:p w:rsidR="00C223B6" w:rsidRDefault="00C223B6" w:rsidP="00273152">
            <w:pPr>
              <w:rPr>
                <w:rFonts w:asciiTheme="majorHAnsi" w:hAnsiTheme="majorHAnsi"/>
                <w:color w:val="002060"/>
                <w:sz w:val="22"/>
                <w:szCs w:val="22"/>
              </w:rPr>
            </w:pPr>
          </w:p>
        </w:tc>
        <w:tc>
          <w:tcPr>
            <w:tcW w:w="2069" w:type="dxa"/>
          </w:tcPr>
          <w:p w:rsidR="00C223B6" w:rsidRDefault="00C223B6" w:rsidP="00273152">
            <w:pPr>
              <w:rPr>
                <w:rFonts w:asciiTheme="majorHAnsi" w:hAnsiTheme="majorHAnsi"/>
                <w:color w:val="002060"/>
                <w:sz w:val="22"/>
                <w:szCs w:val="22"/>
              </w:rPr>
            </w:pPr>
          </w:p>
        </w:tc>
        <w:tc>
          <w:tcPr>
            <w:tcW w:w="2750" w:type="dxa"/>
          </w:tcPr>
          <w:p w:rsidR="00C223B6" w:rsidRDefault="00C223B6" w:rsidP="00273152">
            <w:pPr>
              <w:rPr>
                <w:rFonts w:asciiTheme="majorHAnsi" w:hAnsiTheme="majorHAnsi"/>
                <w:color w:val="002060"/>
                <w:sz w:val="22"/>
                <w:szCs w:val="22"/>
              </w:rPr>
            </w:pPr>
          </w:p>
        </w:tc>
        <w:tc>
          <w:tcPr>
            <w:tcW w:w="1843" w:type="dxa"/>
          </w:tcPr>
          <w:p w:rsidR="00C223B6" w:rsidRDefault="00C223B6" w:rsidP="00273152">
            <w:pPr>
              <w:rPr>
                <w:rFonts w:asciiTheme="majorHAnsi" w:hAnsiTheme="majorHAnsi"/>
                <w:color w:val="002060"/>
                <w:sz w:val="22"/>
                <w:szCs w:val="22"/>
              </w:rPr>
            </w:pPr>
          </w:p>
        </w:tc>
        <w:tc>
          <w:tcPr>
            <w:tcW w:w="1843" w:type="dxa"/>
          </w:tcPr>
          <w:p w:rsidR="00C223B6" w:rsidRDefault="00C223B6" w:rsidP="00273152">
            <w:pPr>
              <w:rPr>
                <w:rFonts w:asciiTheme="majorHAnsi" w:hAnsiTheme="majorHAnsi"/>
                <w:color w:val="002060"/>
                <w:sz w:val="22"/>
                <w:szCs w:val="22"/>
              </w:rPr>
            </w:pPr>
          </w:p>
        </w:tc>
      </w:tr>
      <w:tr w:rsidR="00C223B6" w:rsidTr="00C223B6">
        <w:trPr>
          <w:trHeight w:val="567"/>
        </w:trPr>
        <w:tc>
          <w:tcPr>
            <w:tcW w:w="2127" w:type="dxa"/>
          </w:tcPr>
          <w:p w:rsidR="00C223B6" w:rsidRDefault="00C223B6" w:rsidP="00273152">
            <w:pPr>
              <w:rPr>
                <w:rFonts w:asciiTheme="majorHAnsi" w:hAnsiTheme="majorHAnsi"/>
                <w:color w:val="002060"/>
                <w:sz w:val="22"/>
                <w:szCs w:val="22"/>
              </w:rPr>
            </w:pPr>
          </w:p>
        </w:tc>
        <w:tc>
          <w:tcPr>
            <w:tcW w:w="2069" w:type="dxa"/>
          </w:tcPr>
          <w:p w:rsidR="00C223B6" w:rsidRDefault="00C223B6" w:rsidP="00273152">
            <w:pPr>
              <w:rPr>
                <w:rFonts w:asciiTheme="majorHAnsi" w:hAnsiTheme="majorHAnsi"/>
                <w:color w:val="002060"/>
                <w:sz w:val="22"/>
                <w:szCs w:val="22"/>
              </w:rPr>
            </w:pPr>
          </w:p>
        </w:tc>
        <w:tc>
          <w:tcPr>
            <w:tcW w:w="2750" w:type="dxa"/>
          </w:tcPr>
          <w:p w:rsidR="00C223B6" w:rsidRDefault="00C223B6" w:rsidP="00273152">
            <w:pPr>
              <w:rPr>
                <w:rFonts w:asciiTheme="majorHAnsi" w:hAnsiTheme="majorHAnsi"/>
                <w:color w:val="002060"/>
                <w:sz w:val="22"/>
                <w:szCs w:val="22"/>
              </w:rPr>
            </w:pPr>
          </w:p>
        </w:tc>
        <w:tc>
          <w:tcPr>
            <w:tcW w:w="1843" w:type="dxa"/>
          </w:tcPr>
          <w:p w:rsidR="00C223B6" w:rsidRDefault="00C223B6" w:rsidP="00273152">
            <w:pPr>
              <w:rPr>
                <w:rFonts w:asciiTheme="majorHAnsi" w:hAnsiTheme="majorHAnsi"/>
                <w:color w:val="002060"/>
                <w:sz w:val="22"/>
                <w:szCs w:val="22"/>
              </w:rPr>
            </w:pPr>
          </w:p>
        </w:tc>
        <w:tc>
          <w:tcPr>
            <w:tcW w:w="1843" w:type="dxa"/>
          </w:tcPr>
          <w:p w:rsidR="00C223B6" w:rsidRDefault="00C223B6" w:rsidP="00273152">
            <w:pPr>
              <w:rPr>
                <w:rFonts w:asciiTheme="majorHAnsi" w:hAnsiTheme="majorHAnsi"/>
                <w:color w:val="002060"/>
                <w:sz w:val="22"/>
                <w:szCs w:val="22"/>
              </w:rPr>
            </w:pPr>
          </w:p>
        </w:tc>
      </w:tr>
      <w:tr w:rsidR="00C223B6" w:rsidTr="00C223B6">
        <w:trPr>
          <w:trHeight w:val="567"/>
        </w:trPr>
        <w:tc>
          <w:tcPr>
            <w:tcW w:w="2127" w:type="dxa"/>
          </w:tcPr>
          <w:p w:rsidR="00C223B6" w:rsidRDefault="00C223B6" w:rsidP="00273152">
            <w:pPr>
              <w:rPr>
                <w:rFonts w:asciiTheme="majorHAnsi" w:hAnsiTheme="majorHAnsi"/>
                <w:color w:val="002060"/>
                <w:sz w:val="22"/>
                <w:szCs w:val="22"/>
              </w:rPr>
            </w:pPr>
          </w:p>
        </w:tc>
        <w:tc>
          <w:tcPr>
            <w:tcW w:w="2069" w:type="dxa"/>
          </w:tcPr>
          <w:p w:rsidR="00C223B6" w:rsidRDefault="00C223B6" w:rsidP="00273152">
            <w:pPr>
              <w:rPr>
                <w:rFonts w:asciiTheme="majorHAnsi" w:hAnsiTheme="majorHAnsi"/>
                <w:color w:val="002060"/>
                <w:sz w:val="22"/>
                <w:szCs w:val="22"/>
              </w:rPr>
            </w:pPr>
          </w:p>
        </w:tc>
        <w:tc>
          <w:tcPr>
            <w:tcW w:w="2750" w:type="dxa"/>
          </w:tcPr>
          <w:p w:rsidR="00C223B6" w:rsidRDefault="00C223B6" w:rsidP="00273152">
            <w:pPr>
              <w:rPr>
                <w:rFonts w:asciiTheme="majorHAnsi" w:hAnsiTheme="majorHAnsi"/>
                <w:color w:val="002060"/>
                <w:sz w:val="22"/>
                <w:szCs w:val="22"/>
              </w:rPr>
            </w:pPr>
          </w:p>
        </w:tc>
        <w:tc>
          <w:tcPr>
            <w:tcW w:w="1843" w:type="dxa"/>
          </w:tcPr>
          <w:p w:rsidR="00C223B6" w:rsidRDefault="00C223B6" w:rsidP="00273152">
            <w:pPr>
              <w:rPr>
                <w:rFonts w:asciiTheme="majorHAnsi" w:hAnsiTheme="majorHAnsi"/>
                <w:color w:val="002060"/>
                <w:sz w:val="22"/>
                <w:szCs w:val="22"/>
              </w:rPr>
            </w:pPr>
          </w:p>
        </w:tc>
        <w:tc>
          <w:tcPr>
            <w:tcW w:w="1843" w:type="dxa"/>
          </w:tcPr>
          <w:p w:rsidR="00C223B6" w:rsidRDefault="00C223B6" w:rsidP="00273152">
            <w:pPr>
              <w:rPr>
                <w:rFonts w:asciiTheme="majorHAnsi" w:hAnsiTheme="majorHAnsi"/>
                <w:color w:val="002060"/>
                <w:sz w:val="22"/>
                <w:szCs w:val="22"/>
              </w:rPr>
            </w:pPr>
          </w:p>
        </w:tc>
      </w:tr>
      <w:tr w:rsidR="00C223B6" w:rsidTr="00C223B6">
        <w:trPr>
          <w:trHeight w:val="567"/>
        </w:trPr>
        <w:tc>
          <w:tcPr>
            <w:tcW w:w="2127" w:type="dxa"/>
          </w:tcPr>
          <w:p w:rsidR="00C223B6" w:rsidRDefault="00C223B6" w:rsidP="00273152">
            <w:pPr>
              <w:rPr>
                <w:rFonts w:asciiTheme="majorHAnsi" w:hAnsiTheme="majorHAnsi"/>
                <w:color w:val="002060"/>
                <w:sz w:val="22"/>
                <w:szCs w:val="22"/>
              </w:rPr>
            </w:pPr>
          </w:p>
        </w:tc>
        <w:tc>
          <w:tcPr>
            <w:tcW w:w="2069" w:type="dxa"/>
          </w:tcPr>
          <w:p w:rsidR="00C223B6" w:rsidRDefault="00C223B6" w:rsidP="00273152">
            <w:pPr>
              <w:rPr>
                <w:rFonts w:asciiTheme="majorHAnsi" w:hAnsiTheme="majorHAnsi"/>
                <w:color w:val="002060"/>
                <w:sz w:val="22"/>
                <w:szCs w:val="22"/>
              </w:rPr>
            </w:pPr>
          </w:p>
        </w:tc>
        <w:tc>
          <w:tcPr>
            <w:tcW w:w="2750" w:type="dxa"/>
          </w:tcPr>
          <w:p w:rsidR="00C223B6" w:rsidRDefault="00C223B6" w:rsidP="00273152">
            <w:pPr>
              <w:rPr>
                <w:rFonts w:asciiTheme="majorHAnsi" w:hAnsiTheme="majorHAnsi"/>
                <w:color w:val="002060"/>
                <w:sz w:val="22"/>
                <w:szCs w:val="22"/>
              </w:rPr>
            </w:pPr>
          </w:p>
        </w:tc>
        <w:tc>
          <w:tcPr>
            <w:tcW w:w="1843" w:type="dxa"/>
          </w:tcPr>
          <w:p w:rsidR="00C223B6" w:rsidRDefault="00C223B6" w:rsidP="00273152">
            <w:pPr>
              <w:rPr>
                <w:rFonts w:asciiTheme="majorHAnsi" w:hAnsiTheme="majorHAnsi"/>
                <w:color w:val="002060"/>
                <w:sz w:val="22"/>
                <w:szCs w:val="22"/>
              </w:rPr>
            </w:pPr>
          </w:p>
        </w:tc>
        <w:tc>
          <w:tcPr>
            <w:tcW w:w="1843" w:type="dxa"/>
          </w:tcPr>
          <w:p w:rsidR="00C223B6" w:rsidRDefault="00C223B6" w:rsidP="00273152">
            <w:pPr>
              <w:rPr>
                <w:rFonts w:asciiTheme="majorHAnsi" w:hAnsiTheme="majorHAnsi"/>
                <w:color w:val="002060"/>
                <w:sz w:val="22"/>
                <w:szCs w:val="22"/>
              </w:rPr>
            </w:pPr>
          </w:p>
        </w:tc>
      </w:tr>
      <w:tr w:rsidR="00C223B6" w:rsidTr="00C223B6">
        <w:trPr>
          <w:trHeight w:val="567"/>
        </w:trPr>
        <w:tc>
          <w:tcPr>
            <w:tcW w:w="2127" w:type="dxa"/>
          </w:tcPr>
          <w:p w:rsidR="00C223B6" w:rsidRDefault="00C223B6" w:rsidP="00273152">
            <w:pPr>
              <w:rPr>
                <w:rFonts w:asciiTheme="majorHAnsi" w:hAnsiTheme="majorHAnsi"/>
                <w:color w:val="002060"/>
                <w:sz w:val="22"/>
                <w:szCs w:val="22"/>
              </w:rPr>
            </w:pPr>
          </w:p>
        </w:tc>
        <w:tc>
          <w:tcPr>
            <w:tcW w:w="2069" w:type="dxa"/>
          </w:tcPr>
          <w:p w:rsidR="00C223B6" w:rsidRDefault="00C223B6" w:rsidP="00273152">
            <w:pPr>
              <w:rPr>
                <w:rFonts w:asciiTheme="majorHAnsi" w:hAnsiTheme="majorHAnsi"/>
                <w:color w:val="002060"/>
                <w:sz w:val="22"/>
                <w:szCs w:val="22"/>
              </w:rPr>
            </w:pPr>
          </w:p>
        </w:tc>
        <w:tc>
          <w:tcPr>
            <w:tcW w:w="2750" w:type="dxa"/>
          </w:tcPr>
          <w:p w:rsidR="00C223B6" w:rsidRDefault="00C223B6" w:rsidP="00273152">
            <w:pPr>
              <w:rPr>
                <w:rFonts w:asciiTheme="majorHAnsi" w:hAnsiTheme="majorHAnsi"/>
                <w:color w:val="002060"/>
                <w:sz w:val="22"/>
                <w:szCs w:val="22"/>
              </w:rPr>
            </w:pPr>
          </w:p>
        </w:tc>
        <w:tc>
          <w:tcPr>
            <w:tcW w:w="1843" w:type="dxa"/>
          </w:tcPr>
          <w:p w:rsidR="00C223B6" w:rsidRDefault="00C223B6" w:rsidP="00273152">
            <w:pPr>
              <w:rPr>
                <w:rFonts w:asciiTheme="majorHAnsi" w:hAnsiTheme="majorHAnsi"/>
                <w:color w:val="002060"/>
                <w:sz w:val="22"/>
                <w:szCs w:val="22"/>
              </w:rPr>
            </w:pPr>
          </w:p>
        </w:tc>
        <w:tc>
          <w:tcPr>
            <w:tcW w:w="1843" w:type="dxa"/>
          </w:tcPr>
          <w:p w:rsidR="00C223B6" w:rsidRDefault="00C223B6" w:rsidP="00273152">
            <w:pPr>
              <w:rPr>
                <w:rFonts w:asciiTheme="majorHAnsi" w:hAnsiTheme="majorHAnsi"/>
                <w:color w:val="002060"/>
                <w:sz w:val="22"/>
                <w:szCs w:val="22"/>
              </w:rPr>
            </w:pPr>
          </w:p>
        </w:tc>
      </w:tr>
      <w:tr w:rsidR="00C223B6" w:rsidTr="00C223B6">
        <w:trPr>
          <w:trHeight w:val="567"/>
        </w:trPr>
        <w:tc>
          <w:tcPr>
            <w:tcW w:w="2127" w:type="dxa"/>
          </w:tcPr>
          <w:p w:rsidR="00C223B6" w:rsidRDefault="00C223B6" w:rsidP="00273152">
            <w:pPr>
              <w:rPr>
                <w:rFonts w:asciiTheme="majorHAnsi" w:hAnsiTheme="majorHAnsi"/>
                <w:color w:val="002060"/>
                <w:sz w:val="22"/>
                <w:szCs w:val="22"/>
              </w:rPr>
            </w:pPr>
          </w:p>
        </w:tc>
        <w:tc>
          <w:tcPr>
            <w:tcW w:w="2069" w:type="dxa"/>
          </w:tcPr>
          <w:p w:rsidR="00C223B6" w:rsidRDefault="00C223B6" w:rsidP="00273152">
            <w:pPr>
              <w:rPr>
                <w:rFonts w:asciiTheme="majorHAnsi" w:hAnsiTheme="majorHAnsi"/>
                <w:color w:val="002060"/>
                <w:sz w:val="22"/>
                <w:szCs w:val="22"/>
              </w:rPr>
            </w:pPr>
          </w:p>
        </w:tc>
        <w:tc>
          <w:tcPr>
            <w:tcW w:w="2750" w:type="dxa"/>
          </w:tcPr>
          <w:p w:rsidR="00C223B6" w:rsidRDefault="00C223B6" w:rsidP="00273152">
            <w:pPr>
              <w:rPr>
                <w:rFonts w:asciiTheme="majorHAnsi" w:hAnsiTheme="majorHAnsi"/>
                <w:color w:val="002060"/>
                <w:sz w:val="22"/>
                <w:szCs w:val="22"/>
              </w:rPr>
            </w:pPr>
          </w:p>
        </w:tc>
        <w:tc>
          <w:tcPr>
            <w:tcW w:w="1843" w:type="dxa"/>
          </w:tcPr>
          <w:p w:rsidR="00C223B6" w:rsidRDefault="00C223B6" w:rsidP="00273152">
            <w:pPr>
              <w:rPr>
                <w:rFonts w:asciiTheme="majorHAnsi" w:hAnsiTheme="majorHAnsi"/>
                <w:color w:val="002060"/>
                <w:sz w:val="22"/>
                <w:szCs w:val="22"/>
              </w:rPr>
            </w:pPr>
          </w:p>
        </w:tc>
        <w:tc>
          <w:tcPr>
            <w:tcW w:w="1843" w:type="dxa"/>
          </w:tcPr>
          <w:p w:rsidR="00C223B6" w:rsidRDefault="00C223B6" w:rsidP="00273152">
            <w:pPr>
              <w:rPr>
                <w:rFonts w:asciiTheme="majorHAnsi" w:hAnsiTheme="majorHAnsi"/>
                <w:color w:val="002060"/>
                <w:sz w:val="22"/>
                <w:szCs w:val="22"/>
              </w:rPr>
            </w:pPr>
          </w:p>
        </w:tc>
      </w:tr>
      <w:tr w:rsidR="00C223B6" w:rsidTr="00C223B6">
        <w:trPr>
          <w:trHeight w:val="567"/>
        </w:trPr>
        <w:tc>
          <w:tcPr>
            <w:tcW w:w="2127" w:type="dxa"/>
          </w:tcPr>
          <w:p w:rsidR="00C223B6" w:rsidRDefault="00C223B6" w:rsidP="00273152">
            <w:pPr>
              <w:rPr>
                <w:rFonts w:asciiTheme="majorHAnsi" w:hAnsiTheme="majorHAnsi"/>
                <w:color w:val="002060"/>
                <w:sz w:val="22"/>
                <w:szCs w:val="22"/>
              </w:rPr>
            </w:pPr>
          </w:p>
        </w:tc>
        <w:tc>
          <w:tcPr>
            <w:tcW w:w="2069" w:type="dxa"/>
          </w:tcPr>
          <w:p w:rsidR="00C223B6" w:rsidRDefault="00C223B6" w:rsidP="00273152">
            <w:pPr>
              <w:rPr>
                <w:rFonts w:asciiTheme="majorHAnsi" w:hAnsiTheme="majorHAnsi"/>
                <w:color w:val="002060"/>
                <w:sz w:val="22"/>
                <w:szCs w:val="22"/>
              </w:rPr>
            </w:pPr>
          </w:p>
        </w:tc>
        <w:tc>
          <w:tcPr>
            <w:tcW w:w="2750" w:type="dxa"/>
          </w:tcPr>
          <w:p w:rsidR="00C223B6" w:rsidRDefault="00C223B6" w:rsidP="00273152">
            <w:pPr>
              <w:rPr>
                <w:rFonts w:asciiTheme="majorHAnsi" w:hAnsiTheme="majorHAnsi"/>
                <w:color w:val="002060"/>
                <w:sz w:val="22"/>
                <w:szCs w:val="22"/>
              </w:rPr>
            </w:pPr>
          </w:p>
        </w:tc>
        <w:tc>
          <w:tcPr>
            <w:tcW w:w="1843" w:type="dxa"/>
          </w:tcPr>
          <w:p w:rsidR="00C223B6" w:rsidRDefault="00C223B6" w:rsidP="00273152">
            <w:pPr>
              <w:rPr>
                <w:rFonts w:asciiTheme="majorHAnsi" w:hAnsiTheme="majorHAnsi"/>
                <w:color w:val="002060"/>
                <w:sz w:val="22"/>
                <w:szCs w:val="22"/>
              </w:rPr>
            </w:pPr>
          </w:p>
        </w:tc>
        <w:tc>
          <w:tcPr>
            <w:tcW w:w="1843" w:type="dxa"/>
          </w:tcPr>
          <w:p w:rsidR="00C223B6" w:rsidRDefault="00C223B6" w:rsidP="00273152">
            <w:pPr>
              <w:rPr>
                <w:rFonts w:asciiTheme="majorHAnsi" w:hAnsiTheme="majorHAnsi"/>
                <w:color w:val="002060"/>
                <w:sz w:val="22"/>
                <w:szCs w:val="22"/>
              </w:rPr>
            </w:pPr>
          </w:p>
        </w:tc>
      </w:tr>
      <w:tr w:rsidR="00C223B6" w:rsidTr="00C223B6">
        <w:trPr>
          <w:trHeight w:val="567"/>
        </w:trPr>
        <w:tc>
          <w:tcPr>
            <w:tcW w:w="2127" w:type="dxa"/>
          </w:tcPr>
          <w:p w:rsidR="00C223B6" w:rsidRDefault="00C223B6" w:rsidP="00273152">
            <w:pPr>
              <w:rPr>
                <w:rFonts w:asciiTheme="majorHAnsi" w:hAnsiTheme="majorHAnsi"/>
                <w:color w:val="002060"/>
                <w:sz w:val="22"/>
                <w:szCs w:val="22"/>
              </w:rPr>
            </w:pPr>
          </w:p>
        </w:tc>
        <w:tc>
          <w:tcPr>
            <w:tcW w:w="2069" w:type="dxa"/>
          </w:tcPr>
          <w:p w:rsidR="00C223B6" w:rsidRDefault="00C223B6" w:rsidP="00273152">
            <w:pPr>
              <w:rPr>
                <w:rFonts w:asciiTheme="majorHAnsi" w:hAnsiTheme="majorHAnsi"/>
                <w:color w:val="002060"/>
                <w:sz w:val="22"/>
                <w:szCs w:val="22"/>
              </w:rPr>
            </w:pPr>
          </w:p>
        </w:tc>
        <w:tc>
          <w:tcPr>
            <w:tcW w:w="2750" w:type="dxa"/>
          </w:tcPr>
          <w:p w:rsidR="00C223B6" w:rsidRDefault="00C223B6" w:rsidP="00273152">
            <w:pPr>
              <w:rPr>
                <w:rFonts w:asciiTheme="majorHAnsi" w:hAnsiTheme="majorHAnsi"/>
                <w:color w:val="002060"/>
                <w:sz w:val="22"/>
                <w:szCs w:val="22"/>
              </w:rPr>
            </w:pPr>
          </w:p>
        </w:tc>
        <w:tc>
          <w:tcPr>
            <w:tcW w:w="1843" w:type="dxa"/>
          </w:tcPr>
          <w:p w:rsidR="00C223B6" w:rsidRDefault="00C223B6" w:rsidP="00273152">
            <w:pPr>
              <w:rPr>
                <w:rFonts w:asciiTheme="majorHAnsi" w:hAnsiTheme="majorHAnsi"/>
                <w:color w:val="002060"/>
                <w:sz w:val="22"/>
                <w:szCs w:val="22"/>
              </w:rPr>
            </w:pPr>
          </w:p>
        </w:tc>
        <w:tc>
          <w:tcPr>
            <w:tcW w:w="1843" w:type="dxa"/>
          </w:tcPr>
          <w:p w:rsidR="00C223B6" w:rsidRDefault="00C223B6" w:rsidP="00273152">
            <w:pPr>
              <w:rPr>
                <w:rFonts w:asciiTheme="majorHAnsi" w:hAnsiTheme="majorHAnsi"/>
                <w:color w:val="002060"/>
                <w:sz w:val="22"/>
                <w:szCs w:val="22"/>
              </w:rPr>
            </w:pPr>
          </w:p>
        </w:tc>
      </w:tr>
      <w:tr w:rsidR="00C223B6" w:rsidTr="00C223B6">
        <w:trPr>
          <w:trHeight w:val="567"/>
        </w:trPr>
        <w:tc>
          <w:tcPr>
            <w:tcW w:w="2127" w:type="dxa"/>
          </w:tcPr>
          <w:p w:rsidR="00C223B6" w:rsidRDefault="00C223B6" w:rsidP="00273152">
            <w:pPr>
              <w:rPr>
                <w:rFonts w:asciiTheme="majorHAnsi" w:hAnsiTheme="majorHAnsi"/>
                <w:color w:val="002060"/>
                <w:sz w:val="22"/>
                <w:szCs w:val="22"/>
              </w:rPr>
            </w:pPr>
          </w:p>
        </w:tc>
        <w:tc>
          <w:tcPr>
            <w:tcW w:w="2069" w:type="dxa"/>
          </w:tcPr>
          <w:p w:rsidR="00C223B6" w:rsidRDefault="00C223B6" w:rsidP="00273152">
            <w:pPr>
              <w:rPr>
                <w:rFonts w:asciiTheme="majorHAnsi" w:hAnsiTheme="majorHAnsi"/>
                <w:color w:val="002060"/>
                <w:sz w:val="22"/>
                <w:szCs w:val="22"/>
              </w:rPr>
            </w:pPr>
          </w:p>
        </w:tc>
        <w:tc>
          <w:tcPr>
            <w:tcW w:w="2750" w:type="dxa"/>
          </w:tcPr>
          <w:p w:rsidR="00C223B6" w:rsidRDefault="00C223B6" w:rsidP="00273152">
            <w:pPr>
              <w:rPr>
                <w:rFonts w:asciiTheme="majorHAnsi" w:hAnsiTheme="majorHAnsi"/>
                <w:color w:val="002060"/>
                <w:sz w:val="22"/>
                <w:szCs w:val="22"/>
              </w:rPr>
            </w:pPr>
          </w:p>
        </w:tc>
        <w:tc>
          <w:tcPr>
            <w:tcW w:w="1843" w:type="dxa"/>
          </w:tcPr>
          <w:p w:rsidR="00C223B6" w:rsidRDefault="00C223B6" w:rsidP="00273152">
            <w:pPr>
              <w:rPr>
                <w:rFonts w:asciiTheme="majorHAnsi" w:hAnsiTheme="majorHAnsi"/>
                <w:color w:val="002060"/>
                <w:sz w:val="22"/>
                <w:szCs w:val="22"/>
              </w:rPr>
            </w:pPr>
          </w:p>
        </w:tc>
        <w:tc>
          <w:tcPr>
            <w:tcW w:w="1843" w:type="dxa"/>
          </w:tcPr>
          <w:p w:rsidR="00C223B6" w:rsidRDefault="00C223B6" w:rsidP="00273152">
            <w:pPr>
              <w:rPr>
                <w:rFonts w:asciiTheme="majorHAnsi" w:hAnsiTheme="majorHAnsi"/>
                <w:color w:val="002060"/>
                <w:sz w:val="22"/>
                <w:szCs w:val="22"/>
              </w:rPr>
            </w:pPr>
          </w:p>
        </w:tc>
      </w:tr>
      <w:tr w:rsidR="00C223B6" w:rsidTr="00C223B6">
        <w:trPr>
          <w:trHeight w:val="567"/>
        </w:trPr>
        <w:tc>
          <w:tcPr>
            <w:tcW w:w="2127" w:type="dxa"/>
          </w:tcPr>
          <w:p w:rsidR="00C223B6" w:rsidRDefault="00C223B6" w:rsidP="00273152">
            <w:pPr>
              <w:rPr>
                <w:rFonts w:asciiTheme="majorHAnsi" w:hAnsiTheme="majorHAnsi"/>
                <w:color w:val="002060"/>
                <w:sz w:val="22"/>
                <w:szCs w:val="22"/>
              </w:rPr>
            </w:pPr>
          </w:p>
        </w:tc>
        <w:tc>
          <w:tcPr>
            <w:tcW w:w="2069" w:type="dxa"/>
          </w:tcPr>
          <w:p w:rsidR="00C223B6" w:rsidRDefault="00C223B6" w:rsidP="00273152">
            <w:pPr>
              <w:rPr>
                <w:rFonts w:asciiTheme="majorHAnsi" w:hAnsiTheme="majorHAnsi"/>
                <w:color w:val="002060"/>
                <w:sz w:val="22"/>
                <w:szCs w:val="22"/>
              </w:rPr>
            </w:pPr>
          </w:p>
        </w:tc>
        <w:tc>
          <w:tcPr>
            <w:tcW w:w="2750" w:type="dxa"/>
          </w:tcPr>
          <w:p w:rsidR="00C223B6" w:rsidRDefault="00C223B6" w:rsidP="00273152">
            <w:pPr>
              <w:rPr>
                <w:rFonts w:asciiTheme="majorHAnsi" w:hAnsiTheme="majorHAnsi"/>
                <w:color w:val="002060"/>
                <w:sz w:val="22"/>
                <w:szCs w:val="22"/>
              </w:rPr>
            </w:pPr>
          </w:p>
        </w:tc>
        <w:tc>
          <w:tcPr>
            <w:tcW w:w="1843" w:type="dxa"/>
          </w:tcPr>
          <w:p w:rsidR="00C223B6" w:rsidRDefault="00C223B6" w:rsidP="00273152">
            <w:pPr>
              <w:rPr>
                <w:rFonts w:asciiTheme="majorHAnsi" w:hAnsiTheme="majorHAnsi"/>
                <w:color w:val="002060"/>
                <w:sz w:val="22"/>
                <w:szCs w:val="22"/>
              </w:rPr>
            </w:pPr>
          </w:p>
        </w:tc>
        <w:tc>
          <w:tcPr>
            <w:tcW w:w="1843" w:type="dxa"/>
          </w:tcPr>
          <w:p w:rsidR="00C223B6" w:rsidRDefault="00C223B6" w:rsidP="00273152">
            <w:pPr>
              <w:rPr>
                <w:rFonts w:asciiTheme="majorHAnsi" w:hAnsiTheme="majorHAnsi"/>
                <w:color w:val="002060"/>
                <w:sz w:val="22"/>
                <w:szCs w:val="22"/>
              </w:rPr>
            </w:pPr>
          </w:p>
        </w:tc>
      </w:tr>
      <w:tr w:rsidR="00C223B6" w:rsidTr="00C223B6">
        <w:trPr>
          <w:trHeight w:val="567"/>
        </w:trPr>
        <w:tc>
          <w:tcPr>
            <w:tcW w:w="2127" w:type="dxa"/>
          </w:tcPr>
          <w:p w:rsidR="00C223B6" w:rsidRDefault="00C223B6" w:rsidP="00273152">
            <w:pPr>
              <w:rPr>
                <w:rFonts w:asciiTheme="majorHAnsi" w:hAnsiTheme="majorHAnsi"/>
                <w:color w:val="002060"/>
                <w:sz w:val="22"/>
                <w:szCs w:val="22"/>
              </w:rPr>
            </w:pPr>
          </w:p>
        </w:tc>
        <w:tc>
          <w:tcPr>
            <w:tcW w:w="2069" w:type="dxa"/>
          </w:tcPr>
          <w:p w:rsidR="00C223B6" w:rsidRDefault="00C223B6" w:rsidP="00273152">
            <w:pPr>
              <w:rPr>
                <w:rFonts w:asciiTheme="majorHAnsi" w:hAnsiTheme="majorHAnsi"/>
                <w:color w:val="002060"/>
                <w:sz w:val="22"/>
                <w:szCs w:val="22"/>
              </w:rPr>
            </w:pPr>
          </w:p>
        </w:tc>
        <w:tc>
          <w:tcPr>
            <w:tcW w:w="2750" w:type="dxa"/>
          </w:tcPr>
          <w:p w:rsidR="00C223B6" w:rsidRDefault="00C223B6" w:rsidP="00273152">
            <w:pPr>
              <w:rPr>
                <w:rFonts w:asciiTheme="majorHAnsi" w:hAnsiTheme="majorHAnsi"/>
                <w:color w:val="002060"/>
                <w:sz w:val="22"/>
                <w:szCs w:val="22"/>
              </w:rPr>
            </w:pPr>
          </w:p>
        </w:tc>
        <w:tc>
          <w:tcPr>
            <w:tcW w:w="1843" w:type="dxa"/>
          </w:tcPr>
          <w:p w:rsidR="00C223B6" w:rsidRDefault="00C223B6" w:rsidP="00273152">
            <w:pPr>
              <w:rPr>
                <w:rFonts w:asciiTheme="majorHAnsi" w:hAnsiTheme="majorHAnsi"/>
                <w:color w:val="002060"/>
                <w:sz w:val="22"/>
                <w:szCs w:val="22"/>
              </w:rPr>
            </w:pPr>
          </w:p>
        </w:tc>
        <w:tc>
          <w:tcPr>
            <w:tcW w:w="1843" w:type="dxa"/>
          </w:tcPr>
          <w:p w:rsidR="00C223B6" w:rsidRDefault="00C223B6" w:rsidP="00273152">
            <w:pPr>
              <w:rPr>
                <w:rFonts w:asciiTheme="majorHAnsi" w:hAnsiTheme="majorHAnsi"/>
                <w:color w:val="002060"/>
                <w:sz w:val="22"/>
                <w:szCs w:val="22"/>
              </w:rPr>
            </w:pPr>
          </w:p>
        </w:tc>
      </w:tr>
    </w:tbl>
    <w:p w:rsidR="004F37DC" w:rsidRDefault="004F37DC"/>
    <w:sectPr w:rsidR="004F37DC" w:rsidSect="00C223B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B3F" w:rsidRDefault="006B5B3F" w:rsidP="00C223B6">
      <w:pPr>
        <w:spacing w:after="0" w:line="240" w:lineRule="auto"/>
      </w:pPr>
      <w:r>
        <w:separator/>
      </w:r>
    </w:p>
  </w:endnote>
  <w:endnote w:type="continuationSeparator" w:id="0">
    <w:p w:rsidR="006B5B3F" w:rsidRDefault="006B5B3F" w:rsidP="00C22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libri Light">
    <w:altName w:val="Calibri"/>
    <w:charset w:val="BA"/>
    <w:family w:val="swiss"/>
    <w:pitch w:val="variable"/>
    <w:sig w:usb0="00000001" w:usb1="4000207B"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510" w:rsidRDefault="006D5510">
    <w:pPr>
      <w:pStyle w:val="Jalu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510" w:rsidRDefault="006D5510">
    <w:pPr>
      <w:pStyle w:val="Jalu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510" w:rsidRDefault="006D5510">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B3F" w:rsidRDefault="006B5B3F" w:rsidP="00C223B6">
      <w:pPr>
        <w:spacing w:after="0" w:line="240" w:lineRule="auto"/>
      </w:pPr>
      <w:r>
        <w:separator/>
      </w:r>
    </w:p>
  </w:footnote>
  <w:footnote w:type="continuationSeparator" w:id="0">
    <w:p w:rsidR="006B5B3F" w:rsidRDefault="006B5B3F" w:rsidP="00C223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510" w:rsidRDefault="006D5510">
    <w:pPr>
      <w:pStyle w:val="Pi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3B6" w:rsidRPr="00AA283D" w:rsidRDefault="006D5510" w:rsidP="00C223B6">
    <w:pPr>
      <w:jc w:val="both"/>
      <w:rPr>
        <w:sz w:val="36"/>
        <w:szCs w:val="36"/>
      </w:rPr>
    </w:pPr>
    <w:r>
      <w:rPr>
        <w:sz w:val="36"/>
        <w:szCs w:val="36"/>
      </w:rPr>
      <w:t>E</w:t>
    </w:r>
    <w:r w:rsidR="00C223B6" w:rsidRPr="00AA283D">
      <w:rPr>
        <w:sz w:val="36"/>
        <w:szCs w:val="36"/>
      </w:rPr>
      <w:t>lanike allkirjad, kes toetavad nõudmist , et Rail Baltic trassikoridori ei planeerita paralleelselt Tallinna ringteega.</w:t>
    </w:r>
  </w:p>
  <w:p w:rsidR="00C223B6" w:rsidRDefault="00C223B6">
    <w:pPr>
      <w:pStyle w:val="Pi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510" w:rsidRDefault="006D5510">
    <w:pPr>
      <w:pStyle w:val="Pi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3B6"/>
    <w:rsid w:val="00440515"/>
    <w:rsid w:val="004429BB"/>
    <w:rsid w:val="004F37DC"/>
    <w:rsid w:val="005527E8"/>
    <w:rsid w:val="006A6BC0"/>
    <w:rsid w:val="006B5B3F"/>
    <w:rsid w:val="006D5510"/>
    <w:rsid w:val="00C223B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C223B6"/>
    <w:pPr>
      <w:spacing w:line="276" w:lineRule="auto"/>
    </w:pPr>
    <w:rPr>
      <w:rFonts w:eastAsiaTheme="minorEastAsia"/>
      <w:sz w:val="21"/>
      <w:szCs w:val="2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C223B6"/>
    <w:pPr>
      <w:spacing w:after="0" w:line="240" w:lineRule="auto"/>
    </w:pPr>
    <w:rPr>
      <w:rFonts w:eastAsiaTheme="minorEastAsia"/>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s">
    <w:name w:val="header"/>
    <w:basedOn w:val="Normaallaad"/>
    <w:link w:val="PisMrk"/>
    <w:uiPriority w:val="99"/>
    <w:unhideWhenUsed/>
    <w:rsid w:val="00C223B6"/>
    <w:pPr>
      <w:tabs>
        <w:tab w:val="center" w:pos="4536"/>
        <w:tab w:val="right" w:pos="9072"/>
      </w:tabs>
      <w:spacing w:after="0" w:line="240" w:lineRule="auto"/>
    </w:pPr>
  </w:style>
  <w:style w:type="character" w:customStyle="1" w:styleId="PisMrk">
    <w:name w:val="Päis Märk"/>
    <w:basedOn w:val="Liguvaikefont"/>
    <w:link w:val="Pis"/>
    <w:uiPriority w:val="99"/>
    <w:rsid w:val="00C223B6"/>
    <w:rPr>
      <w:rFonts w:eastAsiaTheme="minorEastAsia"/>
      <w:sz w:val="21"/>
      <w:szCs w:val="21"/>
    </w:rPr>
  </w:style>
  <w:style w:type="paragraph" w:styleId="Jalus">
    <w:name w:val="footer"/>
    <w:basedOn w:val="Normaallaad"/>
    <w:link w:val="JalusMrk"/>
    <w:uiPriority w:val="99"/>
    <w:unhideWhenUsed/>
    <w:rsid w:val="00C223B6"/>
    <w:pPr>
      <w:tabs>
        <w:tab w:val="center" w:pos="4536"/>
        <w:tab w:val="right" w:pos="9072"/>
      </w:tabs>
      <w:spacing w:after="0" w:line="240" w:lineRule="auto"/>
    </w:pPr>
  </w:style>
  <w:style w:type="character" w:customStyle="1" w:styleId="JalusMrk">
    <w:name w:val="Jalus Märk"/>
    <w:basedOn w:val="Liguvaikefont"/>
    <w:link w:val="Jalus"/>
    <w:uiPriority w:val="99"/>
    <w:rsid w:val="00C223B6"/>
    <w:rPr>
      <w:rFonts w:eastAsiaTheme="minorEastAsia"/>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C223B6"/>
    <w:pPr>
      <w:spacing w:line="276" w:lineRule="auto"/>
    </w:pPr>
    <w:rPr>
      <w:rFonts w:eastAsiaTheme="minorEastAsia"/>
      <w:sz w:val="21"/>
      <w:szCs w:val="2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C223B6"/>
    <w:pPr>
      <w:spacing w:after="0" w:line="240" w:lineRule="auto"/>
    </w:pPr>
    <w:rPr>
      <w:rFonts w:eastAsiaTheme="minorEastAsia"/>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s">
    <w:name w:val="header"/>
    <w:basedOn w:val="Normaallaad"/>
    <w:link w:val="PisMrk"/>
    <w:uiPriority w:val="99"/>
    <w:unhideWhenUsed/>
    <w:rsid w:val="00C223B6"/>
    <w:pPr>
      <w:tabs>
        <w:tab w:val="center" w:pos="4536"/>
        <w:tab w:val="right" w:pos="9072"/>
      </w:tabs>
      <w:spacing w:after="0" w:line="240" w:lineRule="auto"/>
    </w:pPr>
  </w:style>
  <w:style w:type="character" w:customStyle="1" w:styleId="PisMrk">
    <w:name w:val="Päis Märk"/>
    <w:basedOn w:val="Liguvaikefont"/>
    <w:link w:val="Pis"/>
    <w:uiPriority w:val="99"/>
    <w:rsid w:val="00C223B6"/>
    <w:rPr>
      <w:rFonts w:eastAsiaTheme="minorEastAsia"/>
      <w:sz w:val="21"/>
      <w:szCs w:val="21"/>
    </w:rPr>
  </w:style>
  <w:style w:type="paragraph" w:styleId="Jalus">
    <w:name w:val="footer"/>
    <w:basedOn w:val="Normaallaad"/>
    <w:link w:val="JalusMrk"/>
    <w:uiPriority w:val="99"/>
    <w:unhideWhenUsed/>
    <w:rsid w:val="00C223B6"/>
    <w:pPr>
      <w:tabs>
        <w:tab w:val="center" w:pos="4536"/>
        <w:tab w:val="right" w:pos="9072"/>
      </w:tabs>
      <w:spacing w:after="0" w:line="240" w:lineRule="auto"/>
    </w:pPr>
  </w:style>
  <w:style w:type="character" w:customStyle="1" w:styleId="JalusMrk">
    <w:name w:val="Jalus Märk"/>
    <w:basedOn w:val="Liguvaikefont"/>
    <w:link w:val="Jalus"/>
    <w:uiPriority w:val="99"/>
    <w:rsid w:val="00C223B6"/>
    <w:rPr>
      <w:rFonts w:eastAsiaTheme="minor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290</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Külli Joonson</dc:creator>
  <cp:keywords/>
  <dc:description/>
  <cp:lastModifiedBy>kooli arvuti</cp:lastModifiedBy>
  <cp:revision>3</cp:revision>
  <dcterms:created xsi:type="dcterms:W3CDTF">2014-01-20T14:31:00Z</dcterms:created>
  <dcterms:modified xsi:type="dcterms:W3CDTF">2014-01-20T14:32:00Z</dcterms:modified>
</cp:coreProperties>
</file>